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7486" w14:textId="77777777" w:rsidR="001F2B09" w:rsidRDefault="001F2B09" w:rsidP="001F2B09">
      <w:r>
        <w:rPr>
          <w:rFonts w:hint="eastAsia"/>
        </w:rPr>
        <w:t>別記</w:t>
      </w:r>
    </w:p>
    <w:p w14:paraId="571DFF09" w14:textId="77777777" w:rsidR="001F2B09" w:rsidRDefault="001F2B09" w:rsidP="001F2B09">
      <w:pPr>
        <w:jc w:val="center"/>
      </w:pPr>
      <w:r>
        <w:rPr>
          <w:rFonts w:hint="eastAsia"/>
        </w:rPr>
        <w:t>個人情報取扱特記事項</w:t>
      </w:r>
    </w:p>
    <w:p w14:paraId="34CDEB9D" w14:textId="77777777" w:rsidR="001F2B09" w:rsidRDefault="001F2B09" w:rsidP="001F2B09"/>
    <w:p w14:paraId="5AD4BCBA" w14:textId="77777777" w:rsidR="001F2B09" w:rsidRDefault="001F2B09" w:rsidP="001F2B09">
      <w:r>
        <w:rPr>
          <w:rFonts w:hint="eastAsia"/>
        </w:rPr>
        <w:t>（基本的事項）</w:t>
      </w:r>
    </w:p>
    <w:p w14:paraId="2E590B7B" w14:textId="77777777" w:rsidR="001F2B09" w:rsidRDefault="001F2B09" w:rsidP="00196F5E">
      <w:pPr>
        <w:ind w:left="220" w:hangingChars="100" w:hanging="220"/>
      </w:pPr>
      <w:r>
        <w:rPr>
          <w:rFonts w:hint="eastAsia"/>
        </w:rPr>
        <w:t>第１　受注者は、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又は個人識別符号が含まれるもの。以下同じ。）の保護の重要性を認識し、この契約による事務を行うに当たっては、個人の権利利益を侵害することのないよう、個人情報の取扱いを適正に行わなければならない。</w:t>
      </w:r>
    </w:p>
    <w:p w14:paraId="291A3458" w14:textId="77777777" w:rsidR="001F2B09" w:rsidRDefault="001F2B09" w:rsidP="001F2B09">
      <w:r>
        <w:rPr>
          <w:rFonts w:hint="eastAsia"/>
        </w:rPr>
        <w:t>（秘密の保持）</w:t>
      </w:r>
    </w:p>
    <w:p w14:paraId="6D56D275" w14:textId="77777777" w:rsidR="001F2B09" w:rsidRDefault="001F2B09" w:rsidP="00196F5E">
      <w:pPr>
        <w:ind w:left="220" w:hangingChars="100" w:hanging="220"/>
      </w:pPr>
      <w:r>
        <w:rPr>
          <w:rFonts w:hint="eastAsia"/>
        </w:rPr>
        <w:t>第２　受注者は、この契約による事務に関して知り得た個人情報を他に漏らしてはならない。この契約が終了し、又は解除された後においても同様とする。</w:t>
      </w:r>
    </w:p>
    <w:p w14:paraId="36D4BF13" w14:textId="77777777" w:rsidR="001F2B09" w:rsidRDefault="001F2B09" w:rsidP="001F2B09">
      <w:r>
        <w:rPr>
          <w:rFonts w:hint="eastAsia"/>
        </w:rPr>
        <w:t>（保有の制限）</w:t>
      </w:r>
    </w:p>
    <w:p w14:paraId="1AB31D63" w14:textId="77777777" w:rsidR="001F2B09" w:rsidRDefault="001F2B09" w:rsidP="00196F5E">
      <w:pPr>
        <w:ind w:left="220" w:hangingChars="100" w:hanging="220"/>
      </w:pPr>
      <w:r>
        <w:rPr>
          <w:rFonts w:hint="eastAsia"/>
        </w:rPr>
        <w:t>第３　受注者は、個人情報を保有するときは、この契約による事務の遂行のため必要な場合に限り、かつ、その利用目的を特定しなければならない。</w:t>
      </w:r>
    </w:p>
    <w:p w14:paraId="647B1E81" w14:textId="77777777" w:rsidR="001F2B09" w:rsidRDefault="001F2B09" w:rsidP="00196F5E">
      <w:pPr>
        <w:ind w:left="220" w:hangingChars="100" w:hanging="220"/>
      </w:pPr>
      <w:r>
        <w:rPr>
          <w:rFonts w:hint="eastAsia"/>
        </w:rPr>
        <w:t>２　受注者は、前項の規定により特定された利用目的の達成に必要な範囲を超えて、個人情報を保有してはならない。</w:t>
      </w:r>
    </w:p>
    <w:p w14:paraId="624E15E6" w14:textId="77777777" w:rsidR="001F2B09" w:rsidRDefault="001F2B09" w:rsidP="001F2B09">
      <w:r>
        <w:rPr>
          <w:rFonts w:hint="eastAsia"/>
        </w:rPr>
        <w:t>３　受注者は、発注者の承諾があるときを除き、利用目的を変更してはならない。</w:t>
      </w:r>
    </w:p>
    <w:p w14:paraId="68AB0CFE" w14:textId="77777777" w:rsidR="001F2B09" w:rsidRDefault="001F2B09" w:rsidP="001F2B09">
      <w:r>
        <w:rPr>
          <w:rFonts w:hint="eastAsia"/>
        </w:rPr>
        <w:t>（漏えい、滅失及び毀損の防止）</w:t>
      </w:r>
    </w:p>
    <w:p w14:paraId="051E5075" w14:textId="77777777" w:rsidR="001F2B09" w:rsidRDefault="001F2B09" w:rsidP="00196F5E">
      <w:pPr>
        <w:ind w:left="220" w:hangingChars="100" w:hanging="220"/>
      </w:pPr>
      <w:r>
        <w:rPr>
          <w:rFonts w:hint="eastAsia"/>
        </w:rPr>
        <w:t>第４　受注者は、この契約による事務に関して知り得た個人情報について、漏えい、滅失及び毀損の防止その他の個人情報の適正な管理のために必要な措置を講じなければならない。</w:t>
      </w:r>
    </w:p>
    <w:p w14:paraId="7701465B" w14:textId="77777777" w:rsidR="001F2B09" w:rsidRDefault="001F2B09" w:rsidP="001F2B09">
      <w:r>
        <w:rPr>
          <w:rFonts w:hint="eastAsia"/>
        </w:rPr>
        <w:t>（目的外利用・提供の禁止）</w:t>
      </w:r>
    </w:p>
    <w:p w14:paraId="06F5178F" w14:textId="77777777" w:rsidR="001F2B09" w:rsidRDefault="001F2B09" w:rsidP="00196F5E">
      <w:pPr>
        <w:ind w:left="220" w:hangingChars="100" w:hanging="220"/>
      </w:pPr>
      <w:r>
        <w:rPr>
          <w:rFonts w:hint="eastAsia"/>
        </w:rPr>
        <w:t>第５　受注者は、この契約による事務に関して知り得た個人情報を当該事務の目的以外の目的に利用し、又は第三者に提供してはならない。</w:t>
      </w:r>
    </w:p>
    <w:p w14:paraId="03957E3A" w14:textId="77777777" w:rsidR="001F2B09" w:rsidRDefault="001F2B09" w:rsidP="001F2B09">
      <w:r>
        <w:rPr>
          <w:rFonts w:hint="eastAsia"/>
        </w:rPr>
        <w:t>（複写又は複製の禁止）</w:t>
      </w:r>
    </w:p>
    <w:p w14:paraId="1918302B" w14:textId="77777777" w:rsidR="001F2B09" w:rsidRDefault="001F2B09" w:rsidP="00196F5E">
      <w:pPr>
        <w:ind w:left="220" w:hangingChars="100" w:hanging="220"/>
      </w:pPr>
      <w:r>
        <w:rPr>
          <w:rFonts w:hint="eastAsia"/>
        </w:rPr>
        <w:t>第６　受注者は、発注者の承諾があるときを除き、この契約による事務を行うために発注者から提供された個人情報が記録された資料等を複写し、又は複製してはならない。</w:t>
      </w:r>
    </w:p>
    <w:p w14:paraId="4FFCA4D5" w14:textId="77777777" w:rsidR="001F2B09" w:rsidRDefault="001F2B09" w:rsidP="001F2B09">
      <w:r>
        <w:rPr>
          <w:rFonts w:hint="eastAsia"/>
        </w:rPr>
        <w:t>（事務従事者への周知）</w:t>
      </w:r>
    </w:p>
    <w:p w14:paraId="2A4C5699" w14:textId="77777777" w:rsidR="001F2B09" w:rsidRDefault="001F2B09" w:rsidP="00196F5E">
      <w:pPr>
        <w:ind w:left="220" w:hangingChars="100" w:hanging="220"/>
      </w:pPr>
      <w:r>
        <w:rPr>
          <w:rFonts w:hint="eastAsia"/>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個人情報の保護に関する法律により罰則が適用される場合があることなど、個人情報の保護に必要な事項を周知させるものとする。</w:t>
      </w:r>
    </w:p>
    <w:p w14:paraId="4DA2EF8B" w14:textId="77777777" w:rsidR="001F2B09" w:rsidRDefault="001F2B09" w:rsidP="00196F5E">
      <w:pPr>
        <w:ind w:left="220" w:hangingChars="100" w:hanging="220"/>
      </w:pPr>
      <w:r>
        <w:rPr>
          <w:rFonts w:hint="eastAsia"/>
        </w:rPr>
        <w:t>２　この契約による事務を派遣労働者によって行わせる場合には、労働者派遣契約書に秘密保持義務等個人情報の取扱いに関する事項を明記する。</w:t>
      </w:r>
    </w:p>
    <w:p w14:paraId="7ECC77AA" w14:textId="77777777" w:rsidR="001F2B09" w:rsidRDefault="001F2B09" w:rsidP="001F2B09">
      <w:r>
        <w:rPr>
          <w:rFonts w:hint="eastAsia"/>
        </w:rPr>
        <w:t>（再委託の禁止）</w:t>
      </w:r>
    </w:p>
    <w:p w14:paraId="0517C29A" w14:textId="77777777" w:rsidR="001F2B09" w:rsidRDefault="001F2B09" w:rsidP="00196F5E">
      <w:pPr>
        <w:ind w:left="220" w:hangingChars="100" w:hanging="220"/>
      </w:pPr>
      <w:r>
        <w:rPr>
          <w:rFonts w:hint="eastAsia"/>
        </w:rPr>
        <w:t>第８　受注者は、発注者の承諾があるときを除き、この契約による事務を第三者に委託してはならない。</w:t>
      </w:r>
    </w:p>
    <w:p w14:paraId="7B913B93" w14:textId="77777777" w:rsidR="001F2B09" w:rsidRDefault="001F2B09" w:rsidP="001F2B09">
      <w:r>
        <w:rPr>
          <w:rFonts w:hint="eastAsia"/>
        </w:rPr>
        <w:t>２　受注者において、この契約における事務を第三者に委託する場合は、この契約により受注者が負う個人情報の取扱いに関する義務を再委託先にも遵守させなければならない。</w:t>
      </w:r>
    </w:p>
    <w:p w14:paraId="0DA767FF" w14:textId="77777777" w:rsidR="001F2B09" w:rsidRDefault="001F2B09" w:rsidP="001F2B09">
      <w:r>
        <w:rPr>
          <w:rFonts w:hint="eastAsia"/>
        </w:rPr>
        <w:t>（資料等の返還等）</w:t>
      </w:r>
    </w:p>
    <w:p w14:paraId="16851B2F" w14:textId="0B70A5E8" w:rsidR="00035014" w:rsidRDefault="001F2B09" w:rsidP="00035014">
      <w:pPr>
        <w:ind w:left="220" w:hangingChars="100" w:hanging="220"/>
      </w:pPr>
      <w:r>
        <w:rPr>
          <w:rFonts w:hint="eastAsia"/>
        </w:rPr>
        <w:t>第９　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r w:rsidR="00035014">
        <w:br w:type="page"/>
      </w:r>
    </w:p>
    <w:p w14:paraId="27386890" w14:textId="77777777" w:rsidR="001F2B09" w:rsidRPr="00035014" w:rsidRDefault="001F2B09" w:rsidP="00196F5E">
      <w:pPr>
        <w:ind w:left="220" w:hangingChars="100" w:hanging="220"/>
      </w:pPr>
    </w:p>
    <w:p w14:paraId="5D4F3360" w14:textId="77777777" w:rsidR="00887C54" w:rsidRDefault="00887C54" w:rsidP="00887C54">
      <w:pPr>
        <w:ind w:left="220" w:hangingChars="100" w:hanging="220"/>
      </w:pPr>
      <w:r>
        <w:rPr>
          <w:rFonts w:hint="eastAsia"/>
        </w:rPr>
        <w:t>（安全管理の確認）</w:t>
      </w:r>
    </w:p>
    <w:p w14:paraId="4272CECE" w14:textId="77777777" w:rsidR="00887C54" w:rsidRDefault="00887C54" w:rsidP="00887C54">
      <w:pPr>
        <w:ind w:left="220" w:hangingChars="100" w:hanging="220"/>
      </w:pPr>
      <w:r>
        <w:rPr>
          <w:rFonts w:hint="eastAsia"/>
        </w:rPr>
        <w:t>第10　発注者は、委託する業務に係る個人情報の秘匿性等その内容やその量等に応じて、受注者における管理体制及び実施体制や個人情報の管理について、受注者から必要な報告を徴し、又は実地検査により確認を行うことができる。</w:t>
      </w:r>
    </w:p>
    <w:p w14:paraId="49748203" w14:textId="77777777" w:rsidR="00887C54" w:rsidRDefault="00887C54" w:rsidP="00887C54">
      <w:pPr>
        <w:ind w:left="220" w:hangingChars="100" w:hanging="220"/>
      </w:pPr>
      <w:r>
        <w:rPr>
          <w:rFonts w:hint="eastAsia"/>
        </w:rPr>
        <w:t>（事故発生時における報告）</w:t>
      </w:r>
    </w:p>
    <w:p w14:paraId="15AC8A61" w14:textId="77777777" w:rsidR="00887C54" w:rsidRDefault="00887C54" w:rsidP="00887C54">
      <w:pPr>
        <w:ind w:left="220" w:hangingChars="100" w:hanging="220"/>
      </w:pPr>
      <w:r>
        <w:rPr>
          <w:rFonts w:hint="eastAsia"/>
        </w:rPr>
        <w:t>第11　受注者は、この契約に違反する事態が生じ、又は生じるおそれのあることを知ったとき　は、速やかに発注者に報告し、発注者の指示に従うものとする。</w:t>
      </w:r>
    </w:p>
    <w:p w14:paraId="17456430" w14:textId="77777777" w:rsidR="00887C54" w:rsidRDefault="00887C54" w:rsidP="00887C54">
      <w:pPr>
        <w:ind w:left="220" w:hangingChars="100" w:hanging="220"/>
      </w:pPr>
      <w:r>
        <w:rPr>
          <w:rFonts w:hint="eastAsia"/>
        </w:rPr>
        <w:t>（違反した場合の措置）</w:t>
      </w:r>
    </w:p>
    <w:p w14:paraId="13699A39" w14:textId="22AFF654" w:rsidR="00887C54" w:rsidRDefault="00887C54" w:rsidP="00887C54">
      <w:pPr>
        <w:ind w:left="220" w:hangingChars="100" w:hanging="220"/>
      </w:pPr>
      <w:r>
        <w:rPr>
          <w:rFonts w:hint="eastAsia"/>
        </w:rPr>
        <w:t>第12　発注者は、受注者が記載事項に違反した場合は、契約を解除することができるとともに　必要な措置を求めることができる。</w:t>
      </w:r>
    </w:p>
    <w:p w14:paraId="5389ABA9" w14:textId="0F75F9AF" w:rsidR="00944411" w:rsidRDefault="00E53753" w:rsidP="00887C54">
      <w:pPr>
        <w:ind w:left="200" w:hangingChars="100" w:hanging="200"/>
      </w:pPr>
      <w:r w:rsidRPr="00E53753">
        <w:rPr>
          <w:noProof/>
          <w:color w:val="000000"/>
          <w:sz w:val="20"/>
          <w:szCs w:val="20"/>
        </w:rPr>
        <mc:AlternateContent>
          <mc:Choice Requires="wps">
            <w:drawing>
              <wp:anchor distT="45720" distB="45720" distL="114300" distR="114300" simplePos="0" relativeHeight="251661312" behindDoc="0" locked="0" layoutInCell="1" allowOverlap="1" wp14:anchorId="7CF72AF3" wp14:editId="52D2E371">
                <wp:simplePos x="0" y="0"/>
                <wp:positionH relativeFrom="column">
                  <wp:posOffset>635</wp:posOffset>
                </wp:positionH>
                <wp:positionV relativeFrom="paragraph">
                  <wp:posOffset>387985</wp:posOffset>
                </wp:positionV>
                <wp:extent cx="6000750" cy="9620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62025"/>
                        </a:xfrm>
                        <a:prstGeom prst="rect">
                          <a:avLst/>
                        </a:prstGeom>
                        <a:solidFill>
                          <a:srgbClr val="FFFFFF"/>
                        </a:solidFill>
                        <a:ln w="9525">
                          <a:solidFill>
                            <a:srgbClr val="000000"/>
                          </a:solidFill>
                          <a:miter lim="800000"/>
                          <a:headEnd/>
                          <a:tailEnd/>
                        </a:ln>
                      </wps:spPr>
                      <wps:txbx>
                        <w:txbxContent>
                          <w:p w14:paraId="52D6375C" w14:textId="3701881B" w:rsidR="00E53753" w:rsidRPr="0035655F" w:rsidRDefault="00E53753" w:rsidP="00E53753">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（注）１　発注者は</w:t>
                            </w:r>
                            <w:r>
                              <w:rPr>
                                <w:rFonts w:hAnsi="ＭＳ 明朝" w:cs="ＭＳ 明朝" w:hint="eastAsia"/>
                                <w:color w:val="000000"/>
                                <w:sz w:val="20"/>
                                <w:szCs w:val="20"/>
                              </w:rPr>
                              <w:t>町長</w:t>
                            </w:r>
                            <w:r w:rsidRPr="0035655F">
                              <w:rPr>
                                <w:rFonts w:hAnsi="ＭＳ 明朝" w:cs="ＭＳ 明朝" w:hint="eastAsia"/>
                                <w:color w:val="000000"/>
                                <w:sz w:val="20"/>
                                <w:szCs w:val="20"/>
                              </w:rPr>
                              <w:t>、受注者は受託者をいう。</w:t>
                            </w:r>
                          </w:p>
                          <w:p w14:paraId="7F16B662" w14:textId="77777777" w:rsidR="00E53753" w:rsidRPr="0035655F" w:rsidRDefault="00E53753" w:rsidP="00E53753">
                            <w:pPr>
                              <w:overflowPunct w:val="0"/>
                              <w:autoSpaceDE w:val="0"/>
                              <w:autoSpaceDN w:val="0"/>
                              <w:adjustRightInd w:val="0"/>
                              <w:spacing w:line="310" w:lineRule="exact"/>
                              <w:ind w:leftChars="271" w:left="796" w:hangingChars="100" w:hanging="200"/>
                              <w:textAlignment w:val="center"/>
                              <w:rPr>
                                <w:color w:val="000000"/>
                                <w:sz w:val="20"/>
                                <w:szCs w:val="20"/>
                              </w:rPr>
                            </w:pPr>
                            <w:r w:rsidRPr="0035655F">
                              <w:rPr>
                                <w:rFonts w:hAnsi="ＭＳ 明朝" w:cs="ＭＳ 明朝" w:hint="eastAsia"/>
                                <w:color w:val="000000"/>
                                <w:sz w:val="20"/>
                                <w:szCs w:val="20"/>
                              </w:rPr>
                              <w:t>２　委託の事務の実態に即して適宜必要な事項を追加し、又は不要な事項は省略して差し支えないものとする</w:t>
                            </w:r>
                            <w:r w:rsidRPr="0035655F">
                              <w:rPr>
                                <w:rFonts w:hint="eastAsia"/>
                                <w:color w:val="000000"/>
                                <w:sz w:val="20"/>
                                <w:szCs w:val="20"/>
                              </w:rPr>
                              <w:t>。</w:t>
                            </w:r>
                          </w:p>
                          <w:p w14:paraId="255FD85F" w14:textId="77777777" w:rsidR="00E53753" w:rsidRDefault="00E53753" w:rsidP="00E53753">
                            <w:pPr>
                              <w:overflowPunct w:val="0"/>
                              <w:autoSpaceDE w:val="0"/>
                              <w:autoSpaceDN w:val="0"/>
                              <w:adjustRightInd w:val="0"/>
                              <w:spacing w:line="310" w:lineRule="exact"/>
                              <w:textAlignment w:val="center"/>
                              <w:rPr>
                                <w:color w:val="000000"/>
                                <w:sz w:val="20"/>
                                <w:szCs w:val="20"/>
                              </w:rPr>
                            </w:pPr>
                            <w:r w:rsidRPr="0035655F">
                              <w:rPr>
                                <w:rFonts w:hint="eastAsia"/>
                                <w:color w:val="000000"/>
                                <w:sz w:val="20"/>
                                <w:szCs w:val="20"/>
                              </w:rPr>
                              <w:t xml:space="preserve">　※契約書に添付するときは、（注）１、２を削除してください。</w:t>
                            </w:r>
                          </w:p>
                          <w:p w14:paraId="4403C280" w14:textId="5A2FAF52" w:rsidR="00E53753" w:rsidRPr="00E53753" w:rsidRDefault="00E53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72AF3" id="_x0000_t202" coordsize="21600,21600" o:spt="202" path="m,l,21600r21600,l21600,xe">
                <v:stroke joinstyle="miter"/>
                <v:path gradientshapeok="t" o:connecttype="rect"/>
              </v:shapetype>
              <v:shape id="テキスト ボックス 2" o:spid="_x0000_s1026" type="#_x0000_t202" style="position:absolute;left:0;text-align:left;margin-left:.05pt;margin-top:30.55pt;width:472.5pt;height:7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">
                <v:textbox>
                  <w:txbxContent>
                    <w:p w14:paraId="52D6375C" w14:textId="3701881B" w:rsidR="00E53753" w:rsidRPr="0035655F" w:rsidRDefault="00E53753" w:rsidP="00E53753">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（注）１　発注者は</w:t>
                      </w:r>
                      <w:r>
                        <w:rPr>
                          <w:rFonts w:hAnsi="ＭＳ 明朝" w:cs="ＭＳ 明朝" w:hint="eastAsia"/>
                          <w:color w:val="000000"/>
                          <w:sz w:val="20"/>
                          <w:szCs w:val="20"/>
                        </w:rPr>
                        <w:t>町長</w:t>
                      </w:r>
                      <w:r w:rsidRPr="0035655F">
                        <w:rPr>
                          <w:rFonts w:hAnsi="ＭＳ 明朝" w:cs="ＭＳ 明朝" w:hint="eastAsia"/>
                          <w:color w:val="000000"/>
                          <w:sz w:val="20"/>
                          <w:szCs w:val="20"/>
                        </w:rPr>
                        <w:t>、受注者は受託者をいう。</w:t>
                      </w:r>
                    </w:p>
                    <w:p w14:paraId="7F16B662" w14:textId="77777777" w:rsidR="00E53753" w:rsidRPr="0035655F" w:rsidRDefault="00E53753" w:rsidP="00E53753">
                      <w:pPr>
                        <w:overflowPunct w:val="0"/>
                        <w:autoSpaceDE w:val="0"/>
                        <w:autoSpaceDN w:val="0"/>
                        <w:adjustRightInd w:val="0"/>
                        <w:spacing w:line="310" w:lineRule="exact"/>
                        <w:ind w:leftChars="271" w:left="796" w:hangingChars="100" w:hanging="200"/>
                        <w:textAlignment w:val="center"/>
                        <w:rPr>
                          <w:color w:val="000000"/>
                          <w:sz w:val="20"/>
                          <w:szCs w:val="20"/>
                        </w:rPr>
                      </w:pPr>
                      <w:r w:rsidRPr="0035655F">
                        <w:rPr>
                          <w:rFonts w:hAnsi="ＭＳ 明朝" w:cs="ＭＳ 明朝" w:hint="eastAsia"/>
                          <w:color w:val="000000"/>
                          <w:sz w:val="20"/>
                          <w:szCs w:val="20"/>
                        </w:rPr>
                        <w:t>２　委託の事務の実態に即して適宜必要な事項を追加し、又は不要な事項は省略して差し支えないものとする</w:t>
                      </w:r>
                      <w:r w:rsidRPr="0035655F">
                        <w:rPr>
                          <w:rFonts w:hint="eastAsia"/>
                          <w:color w:val="000000"/>
                          <w:sz w:val="20"/>
                          <w:szCs w:val="20"/>
                        </w:rPr>
                        <w:t>。</w:t>
                      </w:r>
                    </w:p>
                    <w:p w14:paraId="255FD85F" w14:textId="77777777" w:rsidR="00E53753" w:rsidRDefault="00E53753" w:rsidP="00E53753">
                      <w:pPr>
                        <w:overflowPunct w:val="0"/>
                        <w:autoSpaceDE w:val="0"/>
                        <w:autoSpaceDN w:val="0"/>
                        <w:adjustRightInd w:val="0"/>
                        <w:spacing w:line="310" w:lineRule="exact"/>
                        <w:textAlignment w:val="center"/>
                        <w:rPr>
                          <w:color w:val="000000"/>
                          <w:sz w:val="20"/>
                          <w:szCs w:val="20"/>
                        </w:rPr>
                      </w:pPr>
                      <w:r w:rsidRPr="0035655F">
                        <w:rPr>
                          <w:rFonts w:hint="eastAsia"/>
                          <w:color w:val="000000"/>
                          <w:sz w:val="20"/>
                          <w:szCs w:val="20"/>
                        </w:rPr>
                        <w:t xml:space="preserve">　※契約書に添付するときは、（注）１、２を削除してください。</w:t>
                      </w:r>
                    </w:p>
                    <w:p w14:paraId="4403C280" w14:textId="5A2FAF52" w:rsidR="00E53753" w:rsidRPr="00E53753" w:rsidRDefault="00E53753"/>
                  </w:txbxContent>
                </v:textbox>
                <w10:wrap type="square"/>
              </v:shape>
            </w:pict>
          </mc:Fallback>
        </mc:AlternateContent>
      </w:r>
    </w:p>
    <w:p w14:paraId="78ECF2DD" w14:textId="7F6C4EA6" w:rsidR="00944411" w:rsidRDefault="00944411" w:rsidP="00944411">
      <w:pPr>
        <w:overflowPunct w:val="0"/>
        <w:autoSpaceDE w:val="0"/>
        <w:autoSpaceDN w:val="0"/>
        <w:adjustRightInd w:val="0"/>
        <w:spacing w:line="310" w:lineRule="exact"/>
        <w:textAlignment w:val="center"/>
        <w:rPr>
          <w:color w:val="000000"/>
          <w:sz w:val="20"/>
          <w:szCs w:val="20"/>
        </w:rPr>
      </w:pPr>
    </w:p>
    <w:p w14:paraId="41283F3F" w14:textId="76D70A5C" w:rsidR="00944411" w:rsidRDefault="00944411" w:rsidP="00944411">
      <w:pPr>
        <w:overflowPunct w:val="0"/>
        <w:autoSpaceDE w:val="0"/>
        <w:autoSpaceDN w:val="0"/>
        <w:adjustRightInd w:val="0"/>
        <w:spacing w:line="310" w:lineRule="exact"/>
        <w:textAlignment w:val="center"/>
        <w:rPr>
          <w:color w:val="000000"/>
          <w:sz w:val="20"/>
          <w:szCs w:val="20"/>
        </w:rPr>
      </w:pPr>
    </w:p>
    <w:p w14:paraId="1EC2081E" w14:textId="35C0A9D8" w:rsidR="00944411" w:rsidRPr="0007542E" w:rsidRDefault="00944411" w:rsidP="00944411">
      <w:pPr>
        <w:overflowPunct w:val="0"/>
        <w:autoSpaceDE w:val="0"/>
        <w:autoSpaceDN w:val="0"/>
        <w:adjustRightInd w:val="0"/>
        <w:spacing w:line="310" w:lineRule="exact"/>
        <w:textAlignment w:val="center"/>
        <w:rPr>
          <w:rFonts w:hint="eastAsia"/>
          <w:color w:val="FF0000"/>
          <w:sz w:val="20"/>
          <w:szCs w:val="20"/>
        </w:rPr>
      </w:pPr>
    </w:p>
    <w:p w14:paraId="75EC3DF1" w14:textId="1EC6654A" w:rsidR="00944411" w:rsidRDefault="00944411" w:rsidP="00887C54">
      <w:pPr>
        <w:ind w:left="220" w:hangingChars="100" w:hanging="220"/>
        <w:rPr>
          <w:rFonts w:hint="eastAsia"/>
        </w:rPr>
      </w:pPr>
    </w:p>
    <w:sectPr w:rsidR="00944411">
      <w:footerReference w:type="default" r:id="rId8"/>
      <w:pgSz w:w="11906" w:h="16838" w:code="9"/>
      <w:pgMar w:top="1134" w:right="1304" w:bottom="851" w:left="1304" w:header="567" w:footer="567" w:gutter="0"/>
      <w:cols w:space="425"/>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CAB3" w14:textId="77777777" w:rsidR="00A8472A" w:rsidRDefault="00A8472A">
      <w:r>
        <w:separator/>
      </w:r>
    </w:p>
  </w:endnote>
  <w:endnote w:type="continuationSeparator" w:id="0">
    <w:p w14:paraId="16369C73" w14:textId="77777777" w:rsidR="00A8472A" w:rsidRDefault="00A8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840D" w14:textId="5EF69560" w:rsidR="00FD273E" w:rsidRDefault="00FD273E" w:rsidP="006B587F">
    <w:pPr>
      <w:pStyle w:val="a4"/>
    </w:pPr>
  </w:p>
  <w:p w14:paraId="7A95E2BA" w14:textId="77777777" w:rsidR="00FD273E" w:rsidRDefault="00FD27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AE9E" w14:textId="77777777" w:rsidR="00A8472A" w:rsidRDefault="00A8472A">
      <w:r>
        <w:separator/>
      </w:r>
    </w:p>
  </w:footnote>
  <w:footnote w:type="continuationSeparator" w:id="0">
    <w:p w14:paraId="01D95009" w14:textId="77777777" w:rsidR="00A8472A" w:rsidRDefault="00A8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D7E"/>
    <w:multiLevelType w:val="hybridMultilevel"/>
    <w:tmpl w:val="E2EABDFA"/>
    <w:lvl w:ilvl="0" w:tplc="BC48919E">
      <w:start w:val="3"/>
      <w:numFmt w:val="decimal"/>
      <w:lvlText w:val="(%1)"/>
      <w:lvlJc w:val="left"/>
      <w:pPr>
        <w:ind w:left="512" w:hanging="360"/>
      </w:pPr>
      <w:rPr>
        <w:rFonts w:hint="default"/>
        <w:color w:val="auto"/>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 w15:restartNumberingAfterBreak="0">
    <w:nsid w:val="302F4747"/>
    <w:multiLevelType w:val="hybridMultilevel"/>
    <w:tmpl w:val="01383E80"/>
    <w:lvl w:ilvl="0" w:tplc="3864BB4C">
      <w:start w:val="6"/>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350E16"/>
    <w:multiLevelType w:val="hybridMultilevel"/>
    <w:tmpl w:val="3C9CA1FA"/>
    <w:lvl w:ilvl="0" w:tplc="73BEBCDE">
      <w:start w:val="3"/>
      <w:numFmt w:val="decimal"/>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3"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abstractNum w:abstractNumId="4" w15:restartNumberingAfterBreak="0">
    <w:nsid w:val="69511F94"/>
    <w:multiLevelType w:val="hybridMultilevel"/>
    <w:tmpl w:val="71BA74DA"/>
    <w:lvl w:ilvl="0" w:tplc="496037CE">
      <w:start w:val="1"/>
      <w:numFmt w:val="decimal"/>
      <w:lvlText w:val="(%1)"/>
      <w:lvlJc w:val="left"/>
      <w:pPr>
        <w:ind w:left="572" w:hanging="420"/>
      </w:pPr>
      <w:rPr>
        <w:rFonts w:cs="ＭＳ 明朝" w:hint="default"/>
        <w:u w:val="none"/>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0"/>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BE"/>
    <w:rsid w:val="0001729D"/>
    <w:rsid w:val="0002216D"/>
    <w:rsid w:val="0002673C"/>
    <w:rsid w:val="00035014"/>
    <w:rsid w:val="00037809"/>
    <w:rsid w:val="000378A8"/>
    <w:rsid w:val="00041042"/>
    <w:rsid w:val="00041557"/>
    <w:rsid w:val="0004426A"/>
    <w:rsid w:val="00047256"/>
    <w:rsid w:val="000563F5"/>
    <w:rsid w:val="00061482"/>
    <w:rsid w:val="00061C11"/>
    <w:rsid w:val="00062B71"/>
    <w:rsid w:val="0007542E"/>
    <w:rsid w:val="000867BE"/>
    <w:rsid w:val="000A0000"/>
    <w:rsid w:val="000B49B5"/>
    <w:rsid w:val="000E6CEA"/>
    <w:rsid w:val="000E71C5"/>
    <w:rsid w:val="000F21B8"/>
    <w:rsid w:val="00113719"/>
    <w:rsid w:val="00115A91"/>
    <w:rsid w:val="001222C4"/>
    <w:rsid w:val="00141AAD"/>
    <w:rsid w:val="001705B6"/>
    <w:rsid w:val="0018279E"/>
    <w:rsid w:val="00186885"/>
    <w:rsid w:val="001966BE"/>
    <w:rsid w:val="00196F5E"/>
    <w:rsid w:val="001A00B4"/>
    <w:rsid w:val="001A2767"/>
    <w:rsid w:val="001C0E3C"/>
    <w:rsid w:val="001C7792"/>
    <w:rsid w:val="001E6158"/>
    <w:rsid w:val="001F01F4"/>
    <w:rsid w:val="001F2B09"/>
    <w:rsid w:val="00223D3F"/>
    <w:rsid w:val="002A12D3"/>
    <w:rsid w:val="002C3AC4"/>
    <w:rsid w:val="002C4005"/>
    <w:rsid w:val="002D0659"/>
    <w:rsid w:val="002E0FC0"/>
    <w:rsid w:val="002E1775"/>
    <w:rsid w:val="002E1CBC"/>
    <w:rsid w:val="00321C95"/>
    <w:rsid w:val="00333774"/>
    <w:rsid w:val="00336E7E"/>
    <w:rsid w:val="00355EA5"/>
    <w:rsid w:val="0035655F"/>
    <w:rsid w:val="0036060F"/>
    <w:rsid w:val="003770D0"/>
    <w:rsid w:val="0039323D"/>
    <w:rsid w:val="003A1C55"/>
    <w:rsid w:val="003E11FF"/>
    <w:rsid w:val="003E4E20"/>
    <w:rsid w:val="003E7638"/>
    <w:rsid w:val="003F2D16"/>
    <w:rsid w:val="0041022F"/>
    <w:rsid w:val="00415320"/>
    <w:rsid w:val="0041660A"/>
    <w:rsid w:val="00460CAD"/>
    <w:rsid w:val="004711BE"/>
    <w:rsid w:val="0047533C"/>
    <w:rsid w:val="00476490"/>
    <w:rsid w:val="00486C18"/>
    <w:rsid w:val="00492C59"/>
    <w:rsid w:val="004A3514"/>
    <w:rsid w:val="004A722A"/>
    <w:rsid w:val="004B6ABD"/>
    <w:rsid w:val="004F4A71"/>
    <w:rsid w:val="005035F0"/>
    <w:rsid w:val="00505BAC"/>
    <w:rsid w:val="00527CFC"/>
    <w:rsid w:val="00533561"/>
    <w:rsid w:val="00594A9D"/>
    <w:rsid w:val="005B7A6A"/>
    <w:rsid w:val="005C0D9C"/>
    <w:rsid w:val="005D54E6"/>
    <w:rsid w:val="005D7752"/>
    <w:rsid w:val="005E5BA7"/>
    <w:rsid w:val="005F4D89"/>
    <w:rsid w:val="005F4EE7"/>
    <w:rsid w:val="005F6FB1"/>
    <w:rsid w:val="00607FC8"/>
    <w:rsid w:val="006168F9"/>
    <w:rsid w:val="0062466C"/>
    <w:rsid w:val="0063086B"/>
    <w:rsid w:val="0064164B"/>
    <w:rsid w:val="00655834"/>
    <w:rsid w:val="00667D49"/>
    <w:rsid w:val="0067115A"/>
    <w:rsid w:val="00672F09"/>
    <w:rsid w:val="006950FA"/>
    <w:rsid w:val="006A58FC"/>
    <w:rsid w:val="006A5BEE"/>
    <w:rsid w:val="006B587F"/>
    <w:rsid w:val="006C2B77"/>
    <w:rsid w:val="006D5AE5"/>
    <w:rsid w:val="006D713A"/>
    <w:rsid w:val="006F1429"/>
    <w:rsid w:val="00720075"/>
    <w:rsid w:val="00723895"/>
    <w:rsid w:val="00723F7C"/>
    <w:rsid w:val="0072609D"/>
    <w:rsid w:val="00740D23"/>
    <w:rsid w:val="00750728"/>
    <w:rsid w:val="00770C1B"/>
    <w:rsid w:val="007D18DC"/>
    <w:rsid w:val="007E6F8E"/>
    <w:rsid w:val="007F0A58"/>
    <w:rsid w:val="008100D0"/>
    <w:rsid w:val="0081456C"/>
    <w:rsid w:val="00824AAD"/>
    <w:rsid w:val="008662D2"/>
    <w:rsid w:val="00870270"/>
    <w:rsid w:val="00887C54"/>
    <w:rsid w:val="008A7E2B"/>
    <w:rsid w:val="008B6269"/>
    <w:rsid w:val="008C1B76"/>
    <w:rsid w:val="008E15C1"/>
    <w:rsid w:val="008E52E5"/>
    <w:rsid w:val="008E6033"/>
    <w:rsid w:val="008F1995"/>
    <w:rsid w:val="008F3A77"/>
    <w:rsid w:val="008F43B1"/>
    <w:rsid w:val="009044C9"/>
    <w:rsid w:val="00905EF9"/>
    <w:rsid w:val="00911C7B"/>
    <w:rsid w:val="009121F4"/>
    <w:rsid w:val="00912DD7"/>
    <w:rsid w:val="00925FEF"/>
    <w:rsid w:val="009411D9"/>
    <w:rsid w:val="00944411"/>
    <w:rsid w:val="00946865"/>
    <w:rsid w:val="009577D1"/>
    <w:rsid w:val="00963DB7"/>
    <w:rsid w:val="009809F6"/>
    <w:rsid w:val="009A25D6"/>
    <w:rsid w:val="009B6056"/>
    <w:rsid w:val="009C1385"/>
    <w:rsid w:val="009D231B"/>
    <w:rsid w:val="009D749A"/>
    <w:rsid w:val="009F168B"/>
    <w:rsid w:val="00A072BF"/>
    <w:rsid w:val="00A10AB4"/>
    <w:rsid w:val="00A258B8"/>
    <w:rsid w:val="00A354BC"/>
    <w:rsid w:val="00A362D6"/>
    <w:rsid w:val="00A8472A"/>
    <w:rsid w:val="00A90501"/>
    <w:rsid w:val="00AD2DDC"/>
    <w:rsid w:val="00AD3D44"/>
    <w:rsid w:val="00AD596A"/>
    <w:rsid w:val="00AF5955"/>
    <w:rsid w:val="00B23F45"/>
    <w:rsid w:val="00B27CBC"/>
    <w:rsid w:val="00B32AB2"/>
    <w:rsid w:val="00B4594C"/>
    <w:rsid w:val="00B4631E"/>
    <w:rsid w:val="00B50405"/>
    <w:rsid w:val="00B62D30"/>
    <w:rsid w:val="00B62FE3"/>
    <w:rsid w:val="00B6537F"/>
    <w:rsid w:val="00B833BD"/>
    <w:rsid w:val="00BA44F1"/>
    <w:rsid w:val="00BC5524"/>
    <w:rsid w:val="00BC67CD"/>
    <w:rsid w:val="00BE2E5B"/>
    <w:rsid w:val="00BF65D9"/>
    <w:rsid w:val="00C0170D"/>
    <w:rsid w:val="00C03DE3"/>
    <w:rsid w:val="00C33353"/>
    <w:rsid w:val="00C37A93"/>
    <w:rsid w:val="00C41691"/>
    <w:rsid w:val="00C55518"/>
    <w:rsid w:val="00CA0219"/>
    <w:rsid w:val="00CA6D4F"/>
    <w:rsid w:val="00D11E43"/>
    <w:rsid w:val="00D15791"/>
    <w:rsid w:val="00D72741"/>
    <w:rsid w:val="00DA591F"/>
    <w:rsid w:val="00DC443C"/>
    <w:rsid w:val="00DC61F2"/>
    <w:rsid w:val="00DE027A"/>
    <w:rsid w:val="00DF11F2"/>
    <w:rsid w:val="00E32259"/>
    <w:rsid w:val="00E32263"/>
    <w:rsid w:val="00E40D21"/>
    <w:rsid w:val="00E5223C"/>
    <w:rsid w:val="00E53753"/>
    <w:rsid w:val="00E7160C"/>
    <w:rsid w:val="00E921B0"/>
    <w:rsid w:val="00E94D44"/>
    <w:rsid w:val="00EA7BE7"/>
    <w:rsid w:val="00EB35C0"/>
    <w:rsid w:val="00ED082C"/>
    <w:rsid w:val="00EE5C42"/>
    <w:rsid w:val="00EF50A4"/>
    <w:rsid w:val="00F00706"/>
    <w:rsid w:val="00F06507"/>
    <w:rsid w:val="00F06CDD"/>
    <w:rsid w:val="00F208BE"/>
    <w:rsid w:val="00F220A9"/>
    <w:rsid w:val="00F30D68"/>
    <w:rsid w:val="00F646EF"/>
    <w:rsid w:val="00F87F39"/>
    <w:rsid w:val="00FA1AAF"/>
    <w:rsid w:val="00FA4514"/>
    <w:rsid w:val="00FD273E"/>
    <w:rsid w:val="00FD6D2E"/>
    <w:rsid w:val="00FE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A1CE84D"/>
  <w15:chartTrackingRefBased/>
  <w15:docId w15:val="{B4C30189-B589-4E9E-B66E-2EFB598E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rsid w:val="00F646EF"/>
    <w:rPr>
      <w:rFonts w:ascii="Arial" w:eastAsia="ＭＳ ゴシック" w:hAnsi="Arial"/>
      <w:sz w:val="18"/>
      <w:szCs w:val="18"/>
    </w:rPr>
  </w:style>
  <w:style w:type="character" w:customStyle="1" w:styleId="a7">
    <w:name w:val="吹き出し (文字)"/>
    <w:link w:val="a6"/>
    <w:rsid w:val="00F646EF"/>
    <w:rPr>
      <w:rFonts w:ascii="Arial" w:eastAsia="ＭＳ ゴシック" w:hAnsi="Arial" w:cs="Times New Roman"/>
      <w:snapToGrid w:val="0"/>
      <w:sz w:val="18"/>
      <w:szCs w:val="18"/>
    </w:rPr>
  </w:style>
  <w:style w:type="character" w:customStyle="1" w:styleId="a5">
    <w:name w:val="フッター (文字)"/>
    <w:link w:val="a4"/>
    <w:uiPriority w:val="99"/>
    <w:rsid w:val="00FD273E"/>
    <w:rPr>
      <w:rFonts w:ascii="ＭＳ 明朝"/>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533-8463-4BDB-85D6-1D9B6246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1506</Words>
  <Characters>60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山形県庁</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yosana71</dc:creator>
  <cp:keywords/>
  <cp:lastModifiedBy>丹野　晋尚</cp:lastModifiedBy>
  <cp:revision>10</cp:revision>
  <cp:lastPrinted>2023-09-15T05:36:00Z</cp:lastPrinted>
  <dcterms:created xsi:type="dcterms:W3CDTF">2025-11-10T05:06:00Z</dcterms:created>
  <dcterms:modified xsi:type="dcterms:W3CDTF">2025-11-18T06:37:00Z</dcterms:modified>
</cp:coreProperties>
</file>